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71" w:rsidRDefault="00F62071" w:rsidP="00F62071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0BEA6705" wp14:editId="3A7EF37F">
            <wp:simplePos x="0" y="0"/>
            <wp:positionH relativeFrom="column">
              <wp:posOffset>2586355</wp:posOffset>
            </wp:positionH>
            <wp:positionV relativeFrom="paragraph">
              <wp:posOffset>114935</wp:posOffset>
            </wp:positionV>
            <wp:extent cx="3021333" cy="533396"/>
            <wp:effectExtent l="0" t="0" r="7617" b="4"/>
            <wp:wrapTight wrapText="bothSides">
              <wp:wrapPolygon edited="0">
                <wp:start x="0" y="0"/>
                <wp:lineTo x="0" y="20853"/>
                <wp:lineTo x="21382" y="20853"/>
                <wp:lineTo x="21382" y="0"/>
                <wp:lineTo x="0" y="0"/>
              </wp:wrapPolygon>
            </wp:wrapTight>
            <wp:docPr id="3" name="obrázek 4" descr="mas_sternbersko_logo_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1333" cy="533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5408" behindDoc="0" locked="0" layoutInCell="1" allowOverlap="1" wp14:anchorId="55DCDD30" wp14:editId="151E5E1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381253" cy="617220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3" cy="6172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62071" w:rsidRDefault="00F62071" w:rsidP="00F62071">
      <w:r>
        <w:t xml:space="preserve">V rámci projektu OPZ+ „Na Šternbersku k sobě máme blíž“, jehož realizátorem je MAS Šternbersko o.p.s., jsme se v průběhu letních prázdnin, stejně jako loni, zaměřili na </w:t>
      </w:r>
      <w:r w:rsidR="00F64D1E">
        <w:t>rodiče</w:t>
      </w:r>
      <w:r>
        <w:t xml:space="preserve"> dětí</w:t>
      </w:r>
      <w:r w:rsidR="00F64D1E">
        <w:t xml:space="preserve"> z našich obcí. </w:t>
      </w:r>
    </w:p>
    <w:p w:rsidR="00ED2B4D" w:rsidRDefault="00F64D1E" w:rsidP="00F62071">
      <w:r>
        <w:t xml:space="preserve">Díky podpoře z projektu se </w:t>
      </w:r>
      <w:r w:rsidR="00F62071">
        <w:t>rozšířila</w:t>
      </w:r>
      <w:r>
        <w:t xml:space="preserve"> nabídka příměstských táborů v období letních prázdnin</w:t>
      </w:r>
      <w:r w:rsidR="00F62071">
        <w:t xml:space="preserve"> o 15 cyklů táborů v území MAS Šternbersko</w:t>
      </w:r>
      <w:r>
        <w:t xml:space="preserve">, kam </w:t>
      </w:r>
      <w:r w:rsidR="00F62071">
        <w:t>mohli</w:t>
      </w:r>
      <w:r>
        <w:t xml:space="preserve"> rodiče přihlásit svoje děti a bez problémů si tak plnit své pracovní povinnosti.</w:t>
      </w:r>
    </w:p>
    <w:p w:rsidR="00ED2B4D" w:rsidRDefault="00F62071">
      <w:r>
        <w:t>Stejný počet táborů bude MAS Šternbersko nabízet v období letních prázdnin i příští rok.</w:t>
      </w:r>
    </w:p>
    <w:p w:rsidR="00ED2B4D" w:rsidRDefault="00F64D1E">
      <w:r>
        <w:t xml:space="preserve">Více informací naleznete na webových stránkách </w:t>
      </w:r>
      <w:hyperlink r:id="rId8" w:history="1">
        <w:r w:rsidR="00F62071" w:rsidRPr="00DB16B2">
          <w:rPr>
            <w:rStyle w:val="Hypertextovodkaz"/>
          </w:rPr>
          <w:t>https://www.mas-sternbersko.cz/projekty/opz/</w:t>
        </w:r>
      </w:hyperlink>
      <w:r w:rsidR="00F62071">
        <w:t xml:space="preserve"> </w:t>
      </w:r>
      <w:r>
        <w:br/>
      </w:r>
    </w:p>
    <w:p w:rsidR="00ED2B4D" w:rsidRDefault="003127DB" w:rsidP="003127DB">
      <w:pPr>
        <w:rPr>
          <w:rFonts w:cs="Calibri"/>
        </w:rPr>
      </w:pPr>
      <w:r>
        <w:t xml:space="preserve">Kontaktní osoba: </w:t>
      </w:r>
      <w:bookmarkStart w:id="0" w:name="_GoBack"/>
      <w:bookmarkEnd w:id="0"/>
      <w:r w:rsidRPr="003127DB">
        <w:rPr>
          <w:rFonts w:cs="Calibri"/>
        </w:rPr>
        <w:t>Ing. Jana Lukešová</w:t>
      </w:r>
      <w:r>
        <w:rPr>
          <w:rFonts w:cs="Calibri"/>
        </w:rPr>
        <w:t xml:space="preserve">, e-mail: </w:t>
      </w:r>
      <w:hyperlink r:id="rId9" w:history="1">
        <w:r w:rsidRPr="00EB4E9F">
          <w:rPr>
            <w:rStyle w:val="Hypertextovodkaz"/>
            <w:rFonts w:cs="Calibri"/>
          </w:rPr>
          <w:t>lukesova@mas-sternbersko.cz</w:t>
        </w:r>
      </w:hyperlink>
      <w:r>
        <w:rPr>
          <w:rFonts w:cs="Calibri"/>
        </w:rPr>
        <w:t xml:space="preserve">, tel.: </w:t>
      </w:r>
      <w:r w:rsidRPr="003127DB">
        <w:rPr>
          <w:rFonts w:cs="Calibri"/>
        </w:rPr>
        <w:t>+420 774 401 559</w:t>
      </w:r>
    </w:p>
    <w:p w:rsidR="00ED2B4D" w:rsidRDefault="00ED2B4D">
      <w:pPr>
        <w:pStyle w:val="Odstavecseseznamem"/>
      </w:pPr>
    </w:p>
    <w:sectPr w:rsidR="00ED2B4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61" w:rsidRDefault="00F64D1E">
      <w:pPr>
        <w:spacing w:after="0" w:line="240" w:lineRule="auto"/>
      </w:pPr>
      <w:r>
        <w:separator/>
      </w:r>
    </w:p>
  </w:endnote>
  <w:endnote w:type="continuationSeparator" w:id="0">
    <w:p w:rsidR="00233B61" w:rsidRDefault="00F6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61" w:rsidRDefault="00F64D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33B61" w:rsidRDefault="00F64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4D"/>
    <w:rsid w:val="00233B61"/>
    <w:rsid w:val="003127DB"/>
    <w:rsid w:val="00ED2B4D"/>
    <w:rsid w:val="00F62071"/>
    <w:rsid w:val="00F6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DF82"/>
  <w15:docId w15:val="{7A458DF2-3D19-4F4D-A074-CFE75618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620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-sternbersko.cz/projekty/op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ukesova@mas-sternber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lukesovajana@centrum.cz</dc:creator>
  <dc:description/>
  <cp:lastModifiedBy>lukesovajana@centrum.cz</cp:lastModifiedBy>
  <cp:revision>3</cp:revision>
  <cp:lastPrinted>2024-09-10T09:04:00Z</cp:lastPrinted>
  <dcterms:created xsi:type="dcterms:W3CDTF">2024-08-27T11:09:00Z</dcterms:created>
  <dcterms:modified xsi:type="dcterms:W3CDTF">2024-09-10T09:05:00Z</dcterms:modified>
</cp:coreProperties>
</file>